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</w:p>
    <w:p>
      <w:pPr>
        <w:snapToGrid w:val="0"/>
        <w:ind w:firstLine="6900" w:firstLineChars="2300"/>
        <w:rPr>
          <w:sz w:val="30"/>
        </w:rPr>
      </w:pPr>
      <w:r>
        <w:rPr>
          <w:sz w:val="30"/>
        </w:rPr>
        <w:t>编号</w:t>
      </w:r>
      <w:r>
        <w:rPr>
          <w:sz w:val="30"/>
          <w:u w:val="single"/>
        </w:rPr>
        <w:t xml:space="preserve">          </w:t>
      </w:r>
    </w:p>
    <w:p>
      <w:pPr>
        <w:snapToGrid w:val="0"/>
        <w:ind w:firstLine="0"/>
        <w:jc w:val="center"/>
        <w:rPr>
          <w:sz w:val="30"/>
        </w:rPr>
      </w:pPr>
    </w:p>
    <w:p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hint="eastAsia" w:eastAsia="方正黑体_GBK"/>
          <w:sz w:val="44"/>
          <w:szCs w:val="44"/>
        </w:rPr>
        <w:t>天津市医疗保障局</w:t>
      </w:r>
      <w:r>
        <w:rPr>
          <w:rFonts w:eastAsia="方正黑体_GBK"/>
          <w:sz w:val="44"/>
          <w:szCs w:val="44"/>
        </w:rPr>
        <w:t>研究课题申报书</w:t>
      </w:r>
    </w:p>
    <w:p>
      <w:pPr>
        <w:snapToGrid w:val="0"/>
        <w:jc w:val="center"/>
        <w:rPr>
          <w:sz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项目名称:  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snapToGrid w:val="0"/>
              <w:ind w:right="-80" w:rightChars="-38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20" w:beforeLines="50" w:after="120" w:afterLines="50"/>
        <w:jc w:val="center"/>
        <w:rPr>
          <w:b/>
          <w:sz w:val="30"/>
        </w:rPr>
      </w:pPr>
      <w:r>
        <w:rPr>
          <w:rFonts w:hint="eastAsia"/>
          <w:b/>
          <w:sz w:val="30"/>
        </w:rPr>
        <w:t>天津市医疗保障局</w:t>
      </w:r>
    </w:p>
    <w:p>
      <w:pPr>
        <w:snapToGrid w:val="0"/>
        <w:spacing w:before="120" w:beforeLines="50" w:after="120" w:afterLines="50"/>
        <w:ind w:left="601" w:firstLine="0"/>
        <w:jc w:val="center"/>
        <w:outlineLvl w:val="0"/>
        <w:rPr>
          <w:rFonts w:eastAsia="黑体"/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eastAsia="黑体"/>
          <w:sz w:val="28"/>
        </w:rPr>
        <w:t xml:space="preserve">2021年  </w:t>
      </w:r>
      <w:r>
        <w:rPr>
          <w:rFonts w:eastAsia="黑体"/>
          <w:sz w:val="28"/>
        </w:rPr>
        <w:t>月</w:t>
      </w:r>
    </w:p>
    <w:p>
      <w:pPr>
        <w:snapToGrid w:val="0"/>
        <w:spacing w:before="120" w:beforeLines="50" w:after="120" w:afterLines="50"/>
        <w:ind w:left="601" w:firstLine="0"/>
        <w:jc w:val="center"/>
        <w:outlineLvl w:val="0"/>
        <w:rPr>
          <w:rFonts w:eastAsia="黑体"/>
          <w:sz w:val="28"/>
        </w:rPr>
      </w:pPr>
    </w:p>
    <w:tbl>
      <w:tblPr>
        <w:tblStyle w:val="3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9"/>
        <w:gridCol w:w="1706"/>
        <w:gridCol w:w="189"/>
        <w:gridCol w:w="605"/>
        <w:gridCol w:w="23"/>
        <w:gridCol w:w="338"/>
        <w:gridCol w:w="936"/>
        <w:gridCol w:w="1085"/>
        <w:gridCol w:w="216"/>
        <w:gridCol w:w="700"/>
        <w:gridCol w:w="676"/>
        <w:gridCol w:w="157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69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br w:type="page"/>
            </w:r>
            <w:r>
              <w:rPr>
                <w:sz w:val="24"/>
              </w:rPr>
              <w:t>项目名称</w:t>
            </w:r>
          </w:p>
        </w:tc>
        <w:tc>
          <w:tcPr>
            <w:tcW w:w="8060" w:type="dxa"/>
            <w:gridSpan w:val="1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9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60" w:type="dxa"/>
            <w:gridSpan w:val="1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9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60" w:type="dxa"/>
            <w:gridSpan w:val="1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69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37" w:type="dxa"/>
            <w:gridSpan w:val="3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86" w:type="dxa"/>
            <w:gridSpan w:val="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9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37" w:type="dxa"/>
            <w:gridSpan w:val="3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86" w:type="dxa"/>
            <w:gridSpan w:val="2"/>
            <w:noWrap w:val="0"/>
            <w:vAlign w:val="top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60" w:type="dxa"/>
            <w:gridSpan w:val="12"/>
            <w:noWrap w:val="0"/>
            <w:vAlign w:val="top"/>
          </w:tcPr>
          <w:p>
            <w:pPr>
              <w:snapToGrid w:val="0"/>
              <w:spacing w:before="120"/>
              <w:ind w:right="-50" w:rightChars="-24"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6" w:hRule="atLeast"/>
          <w:jc w:val="center"/>
        </w:trPr>
        <w:tc>
          <w:tcPr>
            <w:tcW w:w="9529" w:type="dxa"/>
            <w:gridSpan w:val="14"/>
            <w:noWrap w:val="0"/>
            <w:vAlign w:val="top"/>
          </w:tcPr>
          <w:p>
            <w:pPr>
              <w:snapToGrid w:val="0"/>
              <w:spacing w:before="120" w:line="360" w:lineRule="atLeast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一、立项（申请）理由 （目的、意义、目标）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3" w:hRule="atLeast"/>
          <w:jc w:val="center"/>
        </w:trPr>
        <w:tc>
          <w:tcPr>
            <w:tcW w:w="9529" w:type="dxa"/>
            <w:gridSpan w:val="14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sz w:val="28"/>
              </w:rPr>
            </w:pPr>
            <w:r>
              <w:rPr>
                <w:rFonts w:eastAsia="黑体"/>
                <w:sz w:val="28"/>
              </w:rPr>
              <w:t>二、项目主要内容、工作（研究）途径和方法</w:t>
            </w:r>
          </w:p>
          <w:p>
            <w:pPr>
              <w:spacing w:line="24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int="default" w:eastAsia="黑体"/>
                <w:sz w:val="28"/>
                <w:szCs w:val="28"/>
              </w:rPr>
              <w:t>.</w:t>
            </w:r>
            <w:r>
              <w:rPr>
                <w:rFonts w:eastAsia="黑体"/>
                <w:sz w:val="28"/>
                <w:szCs w:val="28"/>
              </w:rPr>
              <w:t>项目主要内容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int="default" w:eastAsia="黑体"/>
                <w:sz w:val="28"/>
                <w:szCs w:val="28"/>
              </w:rPr>
              <w:t>.</w:t>
            </w:r>
            <w:r>
              <w:rPr>
                <w:rFonts w:eastAsia="黑体"/>
                <w:sz w:val="28"/>
                <w:szCs w:val="28"/>
              </w:rPr>
              <w:t>工作（研究）途径及方法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7" w:hRule="atLeast"/>
          <w:jc w:val="center"/>
        </w:trPr>
        <w:tc>
          <w:tcPr>
            <w:tcW w:w="9529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三、进度计划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int="eastAsia" w:eastAsia="黑体"/>
                <w:sz w:val="28"/>
                <w:szCs w:val="28"/>
              </w:rPr>
              <w:t>.</w:t>
            </w:r>
            <w:r>
              <w:rPr>
                <w:rFonts w:eastAsia="黑体"/>
                <w:sz w:val="28"/>
                <w:szCs w:val="28"/>
              </w:rPr>
              <w:t>完成日期：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int="eastAsia" w:eastAsia="黑体"/>
                <w:sz w:val="28"/>
                <w:szCs w:val="28"/>
              </w:rPr>
              <w:t>.</w:t>
            </w:r>
            <w:r>
              <w:rPr>
                <w:rFonts w:eastAsia="黑体"/>
                <w:sz w:val="28"/>
                <w:szCs w:val="28"/>
              </w:rPr>
              <w:t>预期成果：</w:t>
            </w:r>
          </w:p>
          <w:p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（1）研究报告全本：纸质5份，电子版1份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（2）研究报告简写本：纸质5份，电子版1份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529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317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17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</w:t>
            </w:r>
          </w:p>
        </w:tc>
        <w:tc>
          <w:tcPr>
            <w:tcW w:w="317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17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课题费用</w:t>
            </w:r>
          </w:p>
        </w:tc>
        <w:tc>
          <w:tcPr>
            <w:tcW w:w="317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万元</w:t>
            </w:r>
          </w:p>
        </w:tc>
        <w:tc>
          <w:tcPr>
            <w:tcW w:w="317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7" w:hRule="atLeast"/>
          <w:jc w:val="center"/>
        </w:trPr>
        <w:tc>
          <w:tcPr>
            <w:tcW w:w="9516" w:type="dxa"/>
            <w:gridSpan w:val="13"/>
            <w:noWrap w:val="0"/>
            <w:vAlign w:val="top"/>
          </w:tcPr>
          <w:p>
            <w:pPr>
              <w:snapToGrid w:val="0"/>
              <w:spacing w:before="120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7" w:hRule="atLeast"/>
          <w:jc w:val="center"/>
        </w:trPr>
        <w:tc>
          <w:tcPr>
            <w:tcW w:w="9516" w:type="dxa"/>
            <w:gridSpan w:val="13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int="eastAsia" w:eastAsia="黑体"/>
                <w:sz w:val="28"/>
                <w:szCs w:val="28"/>
              </w:rPr>
              <w:t>.</w:t>
            </w:r>
            <w:r>
              <w:rPr>
                <w:rFonts w:eastAsia="黑体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65" w:leftChars="-31" w:right="-65" w:rightChars="-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5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5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gridSpan w:val="5"/>
            <w:noWrap w:val="0"/>
            <w:vAlign w:val="center"/>
          </w:tcPr>
          <w:p>
            <w:pPr>
              <w:snapToGrid w:val="0"/>
              <w:spacing w:before="120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7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gridSpan w:val="5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0" w:hRule="atLeast"/>
          <w:jc w:val="center"/>
        </w:trPr>
        <w:tc>
          <w:tcPr>
            <w:tcW w:w="9516" w:type="dxa"/>
            <w:gridSpan w:val="13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int="eastAsia" w:eastAsia="黑体"/>
                <w:sz w:val="28"/>
                <w:szCs w:val="28"/>
              </w:rPr>
              <w:t>.</w:t>
            </w:r>
            <w:r>
              <w:rPr>
                <w:rFonts w:eastAsia="黑体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napToGrid w:val="0"/>
              <w:spacing w:before="120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20" w:beforeLines="50" w:after="120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―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2679"/>
    <w:rsid w:val="6E7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2021-11-23T10:15:00Z</dcterms:created>
  <dc:creator>tech-winning</dc:creator>
  <cp:lastModifiedBy>tech-winning</cp:lastModifiedBy>
  <dcterms:modified xsi:type="dcterms:W3CDTF">2021-11-23T10:15:21Z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4F12EBA2E7CF441199F2C9CE2A8DFE6B</vt:lpwstr>
  </property>
</Properties>
</file>